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E716A" w14:textId="188A33BF" w:rsidR="00C372AA" w:rsidRDefault="00CD4B4D" w:rsidP="00D611D5">
      <w:pPr>
        <w:ind w:left="0"/>
      </w:pPr>
      <w:r>
        <w:t xml:space="preserve">ATS, ATS West, Chemistry, CIRA </w:t>
      </w:r>
      <w:r w:rsidR="00053FA2">
        <w:t>Building</w:t>
      </w:r>
      <w:r w:rsidR="0010493B">
        <w:t>s</w:t>
      </w:r>
      <w:r w:rsidR="00053FA2">
        <w:t xml:space="preserve"> </w:t>
      </w:r>
      <w:r w:rsidR="00754699">
        <w:t>and</w:t>
      </w:r>
      <w:r w:rsidR="00053FA2">
        <w:t xml:space="preserve"> Lot</w:t>
      </w:r>
    </w:p>
    <w:p w14:paraId="7051BF4E" w14:textId="5E388CCC" w:rsidR="005C0D13" w:rsidRDefault="00CD4B4D" w:rsidP="005C0D13">
      <w:pPr>
        <w:pStyle w:val="ListParagraph"/>
        <w:numPr>
          <w:ilvl w:val="0"/>
          <w:numId w:val="5"/>
        </w:numPr>
      </w:pPr>
      <w:r>
        <w:t>Parking areas are in good condition</w:t>
      </w:r>
    </w:p>
    <w:p w14:paraId="0B24FE56" w14:textId="500036AA" w:rsidR="00822C6D" w:rsidRDefault="00CD4B4D" w:rsidP="005C0D13">
      <w:pPr>
        <w:pStyle w:val="ListParagraph"/>
        <w:numPr>
          <w:ilvl w:val="0"/>
          <w:numId w:val="5"/>
        </w:numPr>
      </w:pPr>
      <w:r>
        <w:t>Gravel parking on south side</w:t>
      </w:r>
      <w:r w:rsidR="00821CEB">
        <w:t xml:space="preserve"> to</w:t>
      </w:r>
      <w:r>
        <w:t xml:space="preserve"> remain gravel dependent on need</w:t>
      </w:r>
      <w:r w:rsidR="00B14A37">
        <w:t xml:space="preserve">, originally </w:t>
      </w:r>
      <w:r w:rsidR="00821CEB">
        <w:t xml:space="preserve">created </w:t>
      </w:r>
      <w:r w:rsidR="00B14A37">
        <w:t>for Solar House</w:t>
      </w:r>
    </w:p>
    <w:p w14:paraId="0FBD1C11" w14:textId="16B95FDD" w:rsidR="00B14A37" w:rsidRDefault="00B14A37" w:rsidP="005C0D13">
      <w:pPr>
        <w:pStyle w:val="ListParagraph"/>
        <w:numPr>
          <w:ilvl w:val="0"/>
          <w:numId w:val="5"/>
        </w:numPr>
      </w:pPr>
      <w:r>
        <w:t xml:space="preserve">Individuals working at CIRA utilize </w:t>
      </w:r>
      <w:r w:rsidR="0001083F">
        <w:t>g</w:t>
      </w:r>
      <w:r>
        <w:t xml:space="preserve">ravel lot due to overflow from ATS </w:t>
      </w:r>
      <w:r w:rsidR="0001083F">
        <w:t>W</w:t>
      </w:r>
      <w:r>
        <w:t>est</w:t>
      </w:r>
    </w:p>
    <w:p w14:paraId="53DCA833" w14:textId="22F11D0D" w:rsidR="00B14A37" w:rsidRDefault="00B14A37" w:rsidP="005C0D13">
      <w:pPr>
        <w:pStyle w:val="ListParagraph"/>
        <w:numPr>
          <w:ilvl w:val="0"/>
          <w:numId w:val="5"/>
        </w:numPr>
      </w:pPr>
      <w:r>
        <w:t>Roadway south of CIRA is fire lane (history of fire in this area)</w:t>
      </w:r>
    </w:p>
    <w:p w14:paraId="0F7ABABB" w14:textId="3E75857A" w:rsidR="00B14A37" w:rsidRDefault="00B14A37" w:rsidP="005C0D13">
      <w:pPr>
        <w:pStyle w:val="ListParagraph"/>
        <w:numPr>
          <w:ilvl w:val="0"/>
          <w:numId w:val="5"/>
        </w:numPr>
      </w:pPr>
      <w:r>
        <w:t>Signage for fire lane south of CIRA has been damaged</w:t>
      </w:r>
      <w:r w:rsidR="0001083F">
        <w:t xml:space="preserve"> and needs to be replaced</w:t>
      </w:r>
    </w:p>
    <w:p w14:paraId="253DEB68" w14:textId="16F42F0D" w:rsidR="00822C6D" w:rsidRDefault="00CD4B4D" w:rsidP="005C0D13">
      <w:pPr>
        <w:pStyle w:val="ListParagraph"/>
        <w:numPr>
          <w:ilvl w:val="0"/>
          <w:numId w:val="5"/>
        </w:numPr>
      </w:pPr>
      <w:r>
        <w:t>Parking west of ATS West building is under a bond</w:t>
      </w:r>
    </w:p>
    <w:p w14:paraId="5D46B6BD" w14:textId="2D5A65F6" w:rsidR="00B14A37" w:rsidRDefault="00B14A37" w:rsidP="00B14A37">
      <w:pPr>
        <w:pStyle w:val="ListParagraph"/>
        <w:numPr>
          <w:ilvl w:val="0"/>
          <w:numId w:val="5"/>
        </w:numPr>
      </w:pPr>
      <w:r>
        <w:t xml:space="preserve">ATS West ADA parking is utilized, </w:t>
      </w:r>
      <w:r w:rsidR="0001083F">
        <w:t>evaluate</w:t>
      </w:r>
      <w:r>
        <w:t xml:space="preserve"> need for additional ADA to accommodate student/visitor</w:t>
      </w:r>
    </w:p>
    <w:p w14:paraId="7EDD9537" w14:textId="0581EC6A" w:rsidR="00070DD9" w:rsidRDefault="00070DD9" w:rsidP="00B14A37">
      <w:pPr>
        <w:pStyle w:val="ListParagraph"/>
        <w:numPr>
          <w:ilvl w:val="0"/>
          <w:numId w:val="5"/>
        </w:numPr>
      </w:pPr>
      <w:r>
        <w:t>Need for additional visitor parking</w:t>
      </w:r>
    </w:p>
    <w:p w14:paraId="6457513B" w14:textId="63D3099E" w:rsidR="00070DD9" w:rsidRDefault="00070DD9" w:rsidP="00B14A37">
      <w:pPr>
        <w:pStyle w:val="ListParagraph"/>
        <w:numPr>
          <w:ilvl w:val="0"/>
          <w:numId w:val="5"/>
        </w:numPr>
      </w:pPr>
      <w:r>
        <w:t>Lot maintenance is a concern to ensure facilities can care for lots, plowing snow</w:t>
      </w:r>
    </w:p>
    <w:p w14:paraId="3224F081" w14:textId="000646F1" w:rsidR="00070DD9" w:rsidRDefault="00070DD9" w:rsidP="00B14A37">
      <w:pPr>
        <w:pStyle w:val="ListParagraph"/>
        <w:numPr>
          <w:ilvl w:val="0"/>
          <w:numId w:val="5"/>
        </w:numPr>
      </w:pPr>
      <w:r>
        <w:t>If future parking demand is not met with adequate spacing Parking and Transportation will consider viable options to expand parking</w:t>
      </w:r>
    </w:p>
    <w:p w14:paraId="3F86C713" w14:textId="47726360" w:rsidR="00B85EA5" w:rsidRDefault="00B85EA5" w:rsidP="00B14A37">
      <w:pPr>
        <w:pStyle w:val="ListParagraph"/>
        <w:numPr>
          <w:ilvl w:val="0"/>
          <w:numId w:val="5"/>
        </w:numPr>
      </w:pPr>
      <w:r>
        <w:t>Vehicles parked at Chemistry loading area need power connect</w:t>
      </w:r>
      <w:r w:rsidR="0001083F">
        <w:t>ivity</w:t>
      </w:r>
      <w:r>
        <w:t xml:space="preserve"> </w:t>
      </w:r>
    </w:p>
    <w:p w14:paraId="52973995" w14:textId="5CCF8CEC" w:rsidR="00B85EA5" w:rsidRDefault="00B85EA5" w:rsidP="00B14A37">
      <w:pPr>
        <w:pStyle w:val="ListParagraph"/>
        <w:numPr>
          <w:ilvl w:val="0"/>
          <w:numId w:val="5"/>
        </w:numPr>
      </w:pPr>
      <w:r>
        <w:t>Intermittent power needs for up to 3 vehicles plus trailer</w:t>
      </w:r>
    </w:p>
    <w:p w14:paraId="1B34AB68" w14:textId="13BF7FF8" w:rsidR="00B85EA5" w:rsidRDefault="0001083F" w:rsidP="00B14A37">
      <w:pPr>
        <w:pStyle w:val="ListParagraph"/>
        <w:numPr>
          <w:ilvl w:val="0"/>
          <w:numId w:val="5"/>
        </w:numPr>
      </w:pPr>
      <w:r>
        <w:t>Department vehicles (</w:t>
      </w:r>
      <w:r w:rsidR="00B85EA5">
        <w:t xml:space="preserve">CIRA </w:t>
      </w:r>
      <w:r>
        <w:t xml:space="preserve">1, </w:t>
      </w:r>
      <w:r w:rsidR="00B85EA5">
        <w:t xml:space="preserve">ATS </w:t>
      </w:r>
      <w:r>
        <w:t>4)</w:t>
      </w:r>
    </w:p>
    <w:p w14:paraId="5B2E1A87" w14:textId="77777777" w:rsidR="0001083F" w:rsidRDefault="00DE6D85" w:rsidP="00B14A37">
      <w:pPr>
        <w:pStyle w:val="ListParagraph"/>
        <w:numPr>
          <w:ilvl w:val="0"/>
          <w:numId w:val="5"/>
        </w:numPr>
      </w:pPr>
      <w:r>
        <w:t xml:space="preserve">Current state vehicle </w:t>
      </w:r>
      <w:r w:rsidR="0001083F">
        <w:t xml:space="preserve">spaces </w:t>
      </w:r>
      <w:r>
        <w:t xml:space="preserve">designated in ATS parking close to </w:t>
      </w:r>
      <w:r w:rsidR="0001083F">
        <w:t>building</w:t>
      </w:r>
    </w:p>
    <w:p w14:paraId="631AF1E3" w14:textId="4765E1EF" w:rsidR="00DE6D85" w:rsidRDefault="00DE6D85" w:rsidP="0001083F">
      <w:pPr>
        <w:pStyle w:val="ListParagraph"/>
        <w:numPr>
          <w:ilvl w:val="1"/>
          <w:numId w:val="5"/>
        </w:numPr>
      </w:pPr>
      <w:r>
        <w:t xml:space="preserve">state service space </w:t>
      </w:r>
      <w:r w:rsidR="0001083F">
        <w:t xml:space="preserve">could be moved </w:t>
      </w:r>
      <w:r>
        <w:t>to allow for visitor parking</w:t>
      </w:r>
    </w:p>
    <w:p w14:paraId="71498A82" w14:textId="68D663FE" w:rsidR="00402B3A" w:rsidRDefault="00402B3A" w:rsidP="00B14A37">
      <w:pPr>
        <w:pStyle w:val="ListParagraph"/>
        <w:numPr>
          <w:ilvl w:val="0"/>
          <w:numId w:val="5"/>
        </w:numPr>
      </w:pPr>
      <w:r>
        <w:t>5-10 visitors daily</w:t>
      </w:r>
    </w:p>
    <w:p w14:paraId="03C6E6BC" w14:textId="12DA747A" w:rsidR="00402B3A" w:rsidRDefault="00402B3A" w:rsidP="00B14A37">
      <w:pPr>
        <w:pStyle w:val="ListParagraph"/>
        <w:numPr>
          <w:ilvl w:val="0"/>
          <w:numId w:val="5"/>
        </w:numPr>
      </w:pPr>
      <w:r>
        <w:t>Less frequent events +100 visitors (current plan to host 120 kids)</w:t>
      </w:r>
    </w:p>
    <w:p w14:paraId="3D833FFD" w14:textId="3FFA994F" w:rsidR="00402B3A" w:rsidRDefault="00464CAF" w:rsidP="00B14A37">
      <w:pPr>
        <w:pStyle w:val="ListParagraph"/>
        <w:numPr>
          <w:ilvl w:val="0"/>
          <w:numId w:val="5"/>
        </w:numPr>
      </w:pPr>
      <w:r>
        <w:t>Overflow event parking option needed</w:t>
      </w:r>
    </w:p>
    <w:p w14:paraId="33BDD13E" w14:textId="21A79D23" w:rsidR="00402B3A" w:rsidRDefault="00402B3A" w:rsidP="00402B3A">
      <w:pPr>
        <w:pStyle w:val="ListParagraph"/>
        <w:numPr>
          <w:ilvl w:val="0"/>
          <w:numId w:val="5"/>
        </w:numPr>
      </w:pPr>
      <w:r>
        <w:t>Parking on Laporte is not allowed</w:t>
      </w:r>
      <w:r w:rsidR="00464CAF">
        <w:t xml:space="preserve"> by county (county owns along sides or roadway)</w:t>
      </w:r>
      <w:r w:rsidR="00B97736">
        <w:t>, city recently took over ownership of the road</w:t>
      </w:r>
    </w:p>
    <w:p w14:paraId="2227E0FB" w14:textId="79FE70ED" w:rsidR="00402B3A" w:rsidRDefault="00402B3A" w:rsidP="00402B3A">
      <w:pPr>
        <w:pStyle w:val="ListParagraph"/>
        <w:numPr>
          <w:ilvl w:val="0"/>
          <w:numId w:val="5"/>
        </w:numPr>
      </w:pPr>
      <w:r>
        <w:t>Future building plans, primary focus to accommodate current employees</w:t>
      </w:r>
      <w:r w:rsidR="00821CEB">
        <w:t>, anticipate growth</w:t>
      </w:r>
      <w:bookmarkStart w:id="0" w:name="_GoBack"/>
      <w:bookmarkEnd w:id="0"/>
    </w:p>
    <w:p w14:paraId="2DF7F138" w14:textId="2920F10B" w:rsidR="00402B3A" w:rsidRDefault="00402B3A" w:rsidP="00402B3A">
      <w:pPr>
        <w:pStyle w:val="ListParagraph"/>
        <w:numPr>
          <w:ilvl w:val="1"/>
          <w:numId w:val="5"/>
        </w:numPr>
      </w:pPr>
      <w:r>
        <w:t xml:space="preserve">Commitment cost match </w:t>
      </w:r>
      <w:r w:rsidR="00DF6221">
        <w:t xml:space="preserve">to fund </w:t>
      </w:r>
      <w:r>
        <w:t>building, estimating year before construction plans start</w:t>
      </w:r>
    </w:p>
    <w:p w14:paraId="584BFEEC" w14:textId="7E6F0971" w:rsidR="00402B3A" w:rsidRDefault="00402B3A" w:rsidP="00402B3A">
      <w:pPr>
        <w:pStyle w:val="ListParagraph"/>
        <w:numPr>
          <w:ilvl w:val="0"/>
          <w:numId w:val="5"/>
        </w:numPr>
      </w:pPr>
      <w:r>
        <w:t xml:space="preserve">Telecom and facilities </w:t>
      </w:r>
      <w:r w:rsidR="00B97736">
        <w:t>located in building east of ATS West</w:t>
      </w:r>
    </w:p>
    <w:p w14:paraId="2EE092E7" w14:textId="77777777" w:rsidR="00372E39" w:rsidRPr="00821CEB" w:rsidRDefault="00372E39" w:rsidP="00D611D5">
      <w:pPr>
        <w:ind w:left="0"/>
        <w:rPr>
          <w:sz w:val="12"/>
          <w:szCs w:val="12"/>
        </w:rPr>
      </w:pPr>
    </w:p>
    <w:p w14:paraId="78706295" w14:textId="77777777" w:rsidR="00234227" w:rsidRDefault="00234227" w:rsidP="00D611D5">
      <w:pPr>
        <w:ind w:left="0"/>
      </w:pPr>
      <w:r>
        <w:t>Alternative Parking</w:t>
      </w:r>
      <w:r w:rsidR="00754699">
        <w:t xml:space="preserve"> and </w:t>
      </w:r>
      <w:r w:rsidR="009575E7">
        <w:t>Transportation</w:t>
      </w:r>
    </w:p>
    <w:p w14:paraId="0A82F6F4" w14:textId="676D5571" w:rsidR="00234227" w:rsidRDefault="00B14A37" w:rsidP="00234227">
      <w:pPr>
        <w:pStyle w:val="ListParagraph"/>
        <w:numPr>
          <w:ilvl w:val="0"/>
          <w:numId w:val="7"/>
        </w:numPr>
      </w:pPr>
      <w:r>
        <w:t>Parking and Transportation are investing in design plan and advocating for c</w:t>
      </w:r>
      <w:r w:rsidR="00234227">
        <w:t xml:space="preserve">onnector Road to </w:t>
      </w:r>
      <w:r>
        <w:t>support</w:t>
      </w:r>
      <w:r w:rsidR="00234227">
        <w:t xml:space="preserve"> future campus shuttle</w:t>
      </w:r>
    </w:p>
    <w:p w14:paraId="0F99BB96" w14:textId="292436F0" w:rsidR="00D15B16" w:rsidRDefault="00D15B16" w:rsidP="00234227">
      <w:pPr>
        <w:pStyle w:val="ListParagraph"/>
        <w:numPr>
          <w:ilvl w:val="0"/>
          <w:numId w:val="7"/>
        </w:numPr>
      </w:pPr>
      <w:r>
        <w:t>Consider alternative shuttle options, on demand option</w:t>
      </w:r>
    </w:p>
    <w:p w14:paraId="5D4895D4" w14:textId="184BB194" w:rsidR="009575E7" w:rsidRDefault="00234227" w:rsidP="009575E7">
      <w:pPr>
        <w:pStyle w:val="ListParagraph"/>
        <w:numPr>
          <w:ilvl w:val="0"/>
          <w:numId w:val="7"/>
        </w:numPr>
      </w:pPr>
      <w:r>
        <w:t xml:space="preserve">Evaluating transit turn/drop off area at </w:t>
      </w:r>
      <w:r w:rsidR="008D4478">
        <w:t xml:space="preserve">B.W. Picket </w:t>
      </w:r>
      <w:r>
        <w:t>Equine Center</w:t>
      </w:r>
      <w:r w:rsidR="009575E7">
        <w:t xml:space="preserve">.  Four routes currently go by the Equine </w:t>
      </w:r>
      <w:proofErr w:type="gramStart"/>
      <w:r w:rsidR="009575E7">
        <w:t>Center</w:t>
      </w:r>
      <w:proofErr w:type="gramEnd"/>
      <w:r w:rsidR="009575E7">
        <w:t xml:space="preserve"> so area may offer opportunity for transit turn around.</w:t>
      </w:r>
      <w:r w:rsidR="00D15B16">
        <w:t xml:space="preserve"> </w:t>
      </w:r>
    </w:p>
    <w:p w14:paraId="0CC0DB48" w14:textId="2AE83776" w:rsidR="00D15B16" w:rsidRDefault="00D15B16" w:rsidP="009575E7">
      <w:pPr>
        <w:pStyle w:val="ListParagraph"/>
        <w:numPr>
          <w:ilvl w:val="0"/>
          <w:numId w:val="7"/>
        </w:numPr>
      </w:pPr>
      <w:r>
        <w:t xml:space="preserve">Need for </w:t>
      </w:r>
      <w:proofErr w:type="spellStart"/>
      <w:r>
        <w:t>yearround</w:t>
      </w:r>
      <w:proofErr w:type="spellEnd"/>
      <w:r>
        <w:t xml:space="preserve"> transit options (summer routes)</w:t>
      </w:r>
    </w:p>
    <w:p w14:paraId="44A8BFC8" w14:textId="604840C5" w:rsidR="009575E7" w:rsidRDefault="009575E7" w:rsidP="009575E7">
      <w:pPr>
        <w:pStyle w:val="ListParagraph"/>
        <w:numPr>
          <w:ilvl w:val="0"/>
          <w:numId w:val="7"/>
        </w:numPr>
      </w:pPr>
      <w:r>
        <w:t>Evaluate remote parking</w:t>
      </w:r>
      <w:r w:rsidR="00F324B0">
        <w:t xml:space="preserve"> option</w:t>
      </w:r>
      <w:r>
        <w:t xml:space="preserve"> near Transit hub</w:t>
      </w:r>
    </w:p>
    <w:p w14:paraId="4EE99EF5" w14:textId="77602847" w:rsidR="00B97736" w:rsidRDefault="00B97736" w:rsidP="009575E7">
      <w:pPr>
        <w:pStyle w:val="ListParagraph"/>
        <w:numPr>
          <w:ilvl w:val="0"/>
          <w:numId w:val="7"/>
        </w:numPr>
      </w:pPr>
      <w:r>
        <w:t xml:space="preserve">Need bike path along Laporte and along </w:t>
      </w:r>
      <w:r w:rsidR="008D4478">
        <w:t xml:space="preserve">roadway leading up to </w:t>
      </w:r>
      <w:r>
        <w:t>Atmospheric Science</w:t>
      </w:r>
      <w:r w:rsidR="008D4478">
        <w:t xml:space="preserve"> buildings</w:t>
      </w:r>
    </w:p>
    <w:p w14:paraId="13EE23D9" w14:textId="77777777" w:rsidR="00D611D5" w:rsidRPr="00821CEB" w:rsidRDefault="00D611D5" w:rsidP="00D611D5">
      <w:pPr>
        <w:ind w:left="0"/>
        <w:rPr>
          <w:sz w:val="12"/>
          <w:szCs w:val="12"/>
        </w:rPr>
      </w:pPr>
    </w:p>
    <w:p w14:paraId="31E1F48E" w14:textId="77777777" w:rsidR="00D611D5" w:rsidRDefault="00D611D5" w:rsidP="00D611D5">
      <w:pPr>
        <w:ind w:left="0"/>
      </w:pPr>
      <w:r>
        <w:t>Deliveries</w:t>
      </w:r>
    </w:p>
    <w:p w14:paraId="446FB251" w14:textId="05AF3D29" w:rsidR="00816FA8" w:rsidRDefault="00B14A37" w:rsidP="00D611D5">
      <w:pPr>
        <w:pStyle w:val="ListParagraph"/>
        <w:numPr>
          <w:ilvl w:val="0"/>
          <w:numId w:val="2"/>
        </w:numPr>
      </w:pPr>
      <w:r>
        <w:t xml:space="preserve">Air/gas deliveries are only unloaded at Chemistry building, north side loading dock </w:t>
      </w:r>
    </w:p>
    <w:p w14:paraId="564467F6" w14:textId="46BF9827" w:rsidR="00B14A37" w:rsidRDefault="00070DD9" w:rsidP="00D611D5">
      <w:pPr>
        <w:pStyle w:val="ListParagraph"/>
        <w:numPr>
          <w:ilvl w:val="0"/>
          <w:numId w:val="2"/>
        </w:numPr>
      </w:pPr>
      <w:r>
        <w:t>Additional s</w:t>
      </w:r>
      <w:r w:rsidR="00B14A37">
        <w:t xml:space="preserve">ignage to </w:t>
      </w:r>
      <w:r>
        <w:t>enforce no parking or blocking loading areas</w:t>
      </w:r>
      <w:r w:rsidR="001529AE">
        <w:t xml:space="preserve"> (ATS &amp; ATS W loading areas)</w:t>
      </w:r>
    </w:p>
    <w:p w14:paraId="14EE7ED8" w14:textId="22754645" w:rsidR="00B85EA5" w:rsidRDefault="00070DD9" w:rsidP="00B85EA5">
      <w:pPr>
        <w:pStyle w:val="ListParagraph"/>
        <w:numPr>
          <w:ilvl w:val="0"/>
          <w:numId w:val="2"/>
        </w:numPr>
      </w:pPr>
      <w:r>
        <w:t>Loading area south of Atmospheric Science building difficult to maneuver in space provided</w:t>
      </w:r>
    </w:p>
    <w:p w14:paraId="79ECD097" w14:textId="77777777" w:rsidR="00372E39" w:rsidRPr="00821CEB" w:rsidRDefault="00372E39" w:rsidP="00372E39">
      <w:pPr>
        <w:pStyle w:val="ListParagraph"/>
        <w:rPr>
          <w:sz w:val="12"/>
          <w:szCs w:val="12"/>
        </w:rPr>
      </w:pPr>
    </w:p>
    <w:p w14:paraId="0D0B21C7" w14:textId="77777777" w:rsidR="00372E39" w:rsidRDefault="00372E39" w:rsidP="00372E39">
      <w:pPr>
        <w:ind w:left="0"/>
      </w:pPr>
      <w:r>
        <w:t>Other Items</w:t>
      </w:r>
    </w:p>
    <w:p w14:paraId="60A924C7" w14:textId="3E0F9CAA" w:rsidR="00D01B24" w:rsidRDefault="00D01B24" w:rsidP="00372E39">
      <w:pPr>
        <w:pStyle w:val="ListParagraph"/>
        <w:numPr>
          <w:ilvl w:val="0"/>
          <w:numId w:val="5"/>
        </w:numPr>
      </w:pPr>
      <w:r>
        <w:t>Need lights on Laporte for safety</w:t>
      </w:r>
    </w:p>
    <w:p w14:paraId="77F9F9E6" w14:textId="421BAA71" w:rsidR="00D01B24" w:rsidRDefault="00D01B24" w:rsidP="00372E39">
      <w:pPr>
        <w:pStyle w:val="ListParagraph"/>
        <w:numPr>
          <w:ilvl w:val="0"/>
          <w:numId w:val="5"/>
        </w:numPr>
      </w:pPr>
      <w:r>
        <w:t>Lighting is not adequate in Atmospheric Science parking areas</w:t>
      </w:r>
    </w:p>
    <w:p w14:paraId="3A667B88" w14:textId="2E8411A4" w:rsidR="00D01B24" w:rsidRDefault="00D01B24" w:rsidP="00372E39">
      <w:pPr>
        <w:pStyle w:val="ListParagraph"/>
        <w:numPr>
          <w:ilvl w:val="0"/>
          <w:numId w:val="5"/>
        </w:numPr>
      </w:pPr>
      <w:r>
        <w:t xml:space="preserve">Consider on demand lighting with sensors at </w:t>
      </w:r>
      <w:r w:rsidR="00821CEB">
        <w:t>entry/exit</w:t>
      </w:r>
      <w:r>
        <w:t xml:space="preserve"> door so lights are adequate prior to exiting and then dim with no activity.</w:t>
      </w:r>
    </w:p>
    <w:p w14:paraId="7F1B7893" w14:textId="086368E9" w:rsidR="00372E39" w:rsidRDefault="009E1126" w:rsidP="00EE68DC">
      <w:pPr>
        <w:pStyle w:val="ListParagraph"/>
        <w:numPr>
          <w:ilvl w:val="0"/>
          <w:numId w:val="5"/>
        </w:numPr>
      </w:pPr>
      <w:r>
        <w:lastRenderedPageBreak/>
        <w:t>Parking and Transportation will draft plans from the details shared by users in these location specific meetings.</w:t>
      </w:r>
      <w:r w:rsidR="001529AE" w:rsidRPr="001529AE">
        <w:t xml:space="preserve"> </w:t>
      </w:r>
      <w:r w:rsidR="001529AE">
        <w:t xml:space="preserve">Gathering details specific to build maintenance and improvement cost estimates and ensure </w:t>
      </w:r>
      <w:proofErr w:type="gramStart"/>
      <w:r w:rsidR="001529AE">
        <w:t>future plans</w:t>
      </w:r>
      <w:proofErr w:type="gramEnd"/>
      <w:r w:rsidR="001529AE">
        <w:t xml:space="preserve"> drafted meet user/operational needs. </w:t>
      </w:r>
    </w:p>
    <w:p w14:paraId="27D370EC" w14:textId="109670EC" w:rsidR="004E3CA6" w:rsidRDefault="004E3CA6" w:rsidP="00372E39">
      <w:pPr>
        <w:pStyle w:val="ListParagraph"/>
        <w:numPr>
          <w:ilvl w:val="0"/>
          <w:numId w:val="5"/>
        </w:numPr>
      </w:pPr>
      <w:r>
        <w:t>Wayfinding signage needed on campus to direct visitors and individuals coming onto campus</w:t>
      </w:r>
      <w:r w:rsidR="00250A7A">
        <w:t>.</w:t>
      </w:r>
    </w:p>
    <w:p w14:paraId="7676CCAC" w14:textId="5023423C" w:rsidR="00250A7A" w:rsidRDefault="00250A7A" w:rsidP="00250A7A">
      <w:pPr>
        <w:pStyle w:val="ListParagraph"/>
        <w:numPr>
          <w:ilvl w:val="1"/>
          <w:numId w:val="5"/>
        </w:numPr>
      </w:pPr>
      <w:r>
        <w:t>Consider kiosk available to provide information and assistance to visitors</w:t>
      </w:r>
    </w:p>
    <w:p w14:paraId="001A0670" w14:textId="4521BDBF" w:rsidR="004E3CA6" w:rsidRDefault="00EE68DC" w:rsidP="00372E39">
      <w:pPr>
        <w:pStyle w:val="ListParagraph"/>
        <w:numPr>
          <w:ilvl w:val="0"/>
          <w:numId w:val="5"/>
        </w:numPr>
      </w:pPr>
      <w:r>
        <w:t>Reported that i</w:t>
      </w:r>
      <w:r w:rsidR="004E3CA6">
        <w:t>ndividuals are not traveling to Foothills Campus from Main Campus</w:t>
      </w:r>
    </w:p>
    <w:p w14:paraId="4FB7463A" w14:textId="77777777" w:rsidR="00EE68DC" w:rsidRDefault="00250A7A" w:rsidP="00372E39">
      <w:pPr>
        <w:pStyle w:val="ListParagraph"/>
        <w:numPr>
          <w:ilvl w:val="0"/>
          <w:numId w:val="5"/>
        </w:numPr>
      </w:pPr>
      <w:r>
        <w:t xml:space="preserve">Consideration given to Foothills campus </w:t>
      </w:r>
      <w:r w:rsidR="00EE68DC">
        <w:t xml:space="preserve">for </w:t>
      </w:r>
      <w:r>
        <w:t>designated dining, meeting and food area</w:t>
      </w:r>
    </w:p>
    <w:p w14:paraId="64E243CB" w14:textId="58765C14" w:rsidR="00250A7A" w:rsidRDefault="00EE68DC" w:rsidP="00EE68DC">
      <w:pPr>
        <w:pStyle w:val="ListParagraph"/>
        <w:numPr>
          <w:ilvl w:val="1"/>
          <w:numId w:val="5"/>
        </w:numPr>
      </w:pPr>
      <w:r>
        <w:t xml:space="preserve">consider </w:t>
      </w:r>
      <w:r w:rsidR="00250A7A">
        <w:t>a building on Laport</w:t>
      </w:r>
      <w:r>
        <w:t>e</w:t>
      </w:r>
      <w:r w:rsidR="00250A7A">
        <w:t xml:space="preserve"> between Atmospheric Science and Daryl B. Simons building. </w:t>
      </w:r>
    </w:p>
    <w:p w14:paraId="60DD4C2A" w14:textId="68DE0CB0" w:rsidR="00250A7A" w:rsidRDefault="00250A7A" w:rsidP="00250A7A">
      <w:pPr>
        <w:pStyle w:val="ListParagraph"/>
        <w:numPr>
          <w:ilvl w:val="1"/>
          <w:numId w:val="5"/>
        </w:numPr>
      </w:pPr>
      <w:r>
        <w:t>LSC is considering dining options</w:t>
      </w:r>
    </w:p>
    <w:p w14:paraId="2999B207" w14:textId="619E8B0E" w:rsidR="00250A7A" w:rsidRDefault="00B85EA5" w:rsidP="00250A7A">
      <w:pPr>
        <w:pStyle w:val="ListParagraph"/>
        <w:numPr>
          <w:ilvl w:val="1"/>
          <w:numId w:val="5"/>
        </w:numPr>
      </w:pPr>
      <w:r>
        <w:t>Current proposal to have food services at ATS and meeting room</w:t>
      </w:r>
    </w:p>
    <w:p w14:paraId="6D78E075" w14:textId="1A49900C" w:rsidR="00B85EA5" w:rsidRDefault="00B85EA5" w:rsidP="00B85EA5">
      <w:pPr>
        <w:pStyle w:val="ListParagraph"/>
        <w:numPr>
          <w:ilvl w:val="2"/>
          <w:numId w:val="5"/>
        </w:numPr>
      </w:pPr>
      <w:r>
        <w:t>Space is not staffed however would provide fresh food options</w:t>
      </w:r>
    </w:p>
    <w:p w14:paraId="1327EEC9" w14:textId="624B8160" w:rsidR="00B85EA5" w:rsidRDefault="00B85EA5" w:rsidP="00B85EA5">
      <w:pPr>
        <w:pStyle w:val="ListParagraph"/>
        <w:numPr>
          <w:ilvl w:val="2"/>
          <w:numId w:val="5"/>
        </w:numPr>
      </w:pPr>
      <w:r>
        <w:t>Similar consideration/proposal for area off Rampart Rd</w:t>
      </w:r>
    </w:p>
    <w:p w14:paraId="360986E9" w14:textId="77777777" w:rsidR="00070DD9" w:rsidRPr="00821CEB" w:rsidRDefault="00070DD9" w:rsidP="005C0D13">
      <w:pPr>
        <w:ind w:left="0"/>
        <w:rPr>
          <w:sz w:val="12"/>
          <w:szCs w:val="12"/>
        </w:rPr>
      </w:pPr>
    </w:p>
    <w:p w14:paraId="468C6992" w14:textId="4A6594C8" w:rsidR="005C0D13" w:rsidRDefault="005C0D13" w:rsidP="005C0D13">
      <w:pPr>
        <w:ind w:left="0"/>
      </w:pPr>
      <w:r>
        <w:t>Parking Lot Construction &amp; Permitting</w:t>
      </w:r>
    </w:p>
    <w:p w14:paraId="6CB3E245" w14:textId="2BD8CBB9" w:rsidR="00A057B5" w:rsidRDefault="00A057B5" w:rsidP="005C0D13">
      <w:pPr>
        <w:pStyle w:val="ListParagraph"/>
        <w:numPr>
          <w:ilvl w:val="0"/>
          <w:numId w:val="8"/>
        </w:numPr>
      </w:pPr>
      <w:r>
        <w:t xml:space="preserve">Permit cost &lt; Main Campus and </w:t>
      </w:r>
      <w:r w:rsidR="00CD4B4D">
        <w:t>offer multiple</w:t>
      </w:r>
      <w:r>
        <w:t xml:space="preserve"> permit options</w:t>
      </w:r>
      <w:r w:rsidR="00CD4B4D">
        <w:t xml:space="preserve">, to include remote option </w:t>
      </w:r>
      <w:proofErr w:type="gramStart"/>
      <w:r w:rsidR="00CD4B4D">
        <w:t>similar to</w:t>
      </w:r>
      <w:proofErr w:type="gramEnd"/>
      <w:r w:rsidR="00CD4B4D">
        <w:t xml:space="preserve"> main campus</w:t>
      </w:r>
    </w:p>
    <w:p w14:paraId="370C495B" w14:textId="1E70F5FA" w:rsidR="00250A7A" w:rsidRDefault="00250A7A" w:rsidP="005C0D13">
      <w:pPr>
        <w:pStyle w:val="ListParagraph"/>
        <w:numPr>
          <w:ilvl w:val="0"/>
          <w:numId w:val="8"/>
        </w:numPr>
      </w:pPr>
      <w:r>
        <w:t>Consider remote, lower cost option at B.W. Pickett Equine Center</w:t>
      </w:r>
    </w:p>
    <w:p w14:paraId="337AB68C" w14:textId="170BCB35" w:rsidR="00111CD0" w:rsidRDefault="00B14A37" w:rsidP="005C0D13">
      <w:pPr>
        <w:pStyle w:val="ListParagraph"/>
        <w:numPr>
          <w:ilvl w:val="0"/>
          <w:numId w:val="8"/>
        </w:numPr>
      </w:pPr>
      <w:r>
        <w:t>Parking and Transportation have not yet considered multiple remote parking areas on Foothills campus when asked if open field west of ATS might be considered.</w:t>
      </w:r>
    </w:p>
    <w:p w14:paraId="3A7F68D3" w14:textId="0198E06C" w:rsidR="00D15B16" w:rsidRDefault="00D15B16" w:rsidP="005C0D13">
      <w:pPr>
        <w:pStyle w:val="ListParagraph"/>
        <w:numPr>
          <w:ilvl w:val="0"/>
          <w:numId w:val="8"/>
        </w:numPr>
      </w:pPr>
      <w:r>
        <w:t>Permitting online</w:t>
      </w:r>
    </w:p>
    <w:p w14:paraId="60E630F3" w14:textId="77777777" w:rsidR="00821CEB" w:rsidRPr="00821CEB" w:rsidRDefault="00821CEB" w:rsidP="00821CEB">
      <w:pPr>
        <w:ind w:left="0"/>
        <w:rPr>
          <w:sz w:val="12"/>
          <w:szCs w:val="12"/>
        </w:rPr>
      </w:pPr>
    </w:p>
    <w:p w14:paraId="0765BB93" w14:textId="34CB9827" w:rsidR="00821CEB" w:rsidRDefault="00821CEB" w:rsidP="00821CEB">
      <w:pPr>
        <w:ind w:left="0"/>
      </w:pPr>
      <w:r>
        <w:t>Notes below were receive prior to meeting and included in meeting handout</w:t>
      </w:r>
    </w:p>
    <w:p w14:paraId="3E938674" w14:textId="65657B47" w:rsidR="00D611D5" w:rsidRDefault="00821CEB" w:rsidP="00D611D5">
      <w:pPr>
        <w:ind w:left="0"/>
      </w:pPr>
      <w:r w:rsidRPr="00821CEB">
        <w:drawing>
          <wp:anchor distT="0" distB="0" distL="114300" distR="114300" simplePos="0" relativeHeight="251658240" behindDoc="0" locked="0" layoutInCell="1" allowOverlap="1" wp14:anchorId="5F2A8DAA" wp14:editId="19BE5CD6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6353609" cy="5162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532" cy="516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35314" w14:textId="28518C78" w:rsidR="00D611D5" w:rsidRDefault="00D611D5" w:rsidP="00D611D5">
      <w:pPr>
        <w:ind w:left="0"/>
      </w:pPr>
    </w:p>
    <w:sectPr w:rsidR="00D611D5" w:rsidSect="00821CEB">
      <w:headerReference w:type="default" r:id="rId8"/>
      <w:pgSz w:w="12240" w:h="15840"/>
      <w:pgMar w:top="720" w:right="99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A0A38" w14:textId="77777777" w:rsidR="00E57911" w:rsidRDefault="00E57911" w:rsidP="00206A27">
      <w:pPr>
        <w:spacing w:before="0" w:line="240" w:lineRule="auto"/>
      </w:pPr>
      <w:r>
        <w:separator/>
      </w:r>
    </w:p>
  </w:endnote>
  <w:endnote w:type="continuationSeparator" w:id="0">
    <w:p w14:paraId="3DEF6A45" w14:textId="77777777" w:rsidR="00E57911" w:rsidRDefault="00E57911" w:rsidP="00206A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86479" w14:textId="77777777" w:rsidR="00E57911" w:rsidRDefault="00E57911" w:rsidP="00206A27">
      <w:pPr>
        <w:spacing w:before="0" w:line="240" w:lineRule="auto"/>
      </w:pPr>
      <w:r>
        <w:separator/>
      </w:r>
    </w:p>
  </w:footnote>
  <w:footnote w:type="continuationSeparator" w:id="0">
    <w:p w14:paraId="50C9829B" w14:textId="77777777" w:rsidR="00E57911" w:rsidRDefault="00E57911" w:rsidP="00206A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DB2A" w14:textId="77777777" w:rsidR="00206A27" w:rsidRDefault="00206A2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6440B1" wp14:editId="4D12801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34637342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51DD95" w14:textId="74BF30B2" w:rsidR="00206A27" w:rsidRPr="00206A27" w:rsidRDefault="00CD4B4D" w:rsidP="00206A2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ind w:left="0"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ATS</w:t>
                              </w:r>
                              <w:r w:rsidR="00206A27" w:rsidRPr="00206A27"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Meeting </w:t>
                              </w: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Feb 22</w:t>
                              </w:r>
                              <w:r w:rsidR="00206A27" w:rsidRPr="00206A27"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,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6440B1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m4sAIAANIFAAAOAAAAZHJzL2Uyb0RvYy54bWysVE1v2zAMvQ/YfxB0X+1kSbsEdYogRYYB&#10;XVu0HXpWZDk2IImapMTOfv0oyXGztthhWA6KxI9H8pnk5VWnJNkL6xrQBR2d5ZQIzaFs9LagP57W&#10;n75Q4jzTJZOgRUEPwtGrxccPl62ZizHUIEthCYJoN29NQWvvzTzLHK+FYu4MjNCorMAq5vFpt1lp&#10;WYvoSmbjPD/PWrClscCFcyi9Tkq6iPhVJbi/qyonPJEFxdx8PG08N+HMFpdsvrXM1A3v02D/kIVi&#10;jcagA9Q184zsbPMGSjXcgoPKn3FQGVRVw0WsAasZ5a+qeayZEbEWJMeZgSb3/2D57f7ekqbEbze7&#10;oEQzhR/pAWljeisFCUKkqDVujpaP5t72L4fXUG9XWRX+sRLSRVoPA62i84SjcDqb5vnnGSUcdeOL&#10;fDKNoNmLt7HOfxWgSLgU1GL8yCbb3ziPEdH0aBKCOZBNuW6kjI/QKmIlLdkz/MiMc6H9NLrLnfoO&#10;ZZJPcvylz41ibIokPj+KMURsuoAUA/4RROoQSkMImvIJkizwkpiIN3+QIthJ/SAqJBVrH8dEBuTT&#10;HEdJVbNSJDGylFJ8k0sEDMgVxh+we4D36h+FShGmtw+uIk7D4Jz/LbHkPHjEyKD94KwaDfY9AOmH&#10;yMn+SFKiJrDku02H+OG6gfKA3WchjaUzfN1gA9ww5++ZxTnEicXd4u/wqCS0BYX+RkkN9td78mCP&#10;44FaSlqc64K6nztmBSXym8bBmY0mk7AI4gM7cYwPe6rZnGr0Tq0Au2qEW8zweA32Xh6vlQX1jCto&#10;GaKiimmOsQvKvT0+Vj7tG1xiXCyX0QyH3zB/ox8ND+CB4NDgT90zs6afAo/zcwvHHcDmr4Yh2QZP&#10;Z5Y7j60ZJ+WF1556XByxFfolFzbT6TtavazixW8AAAD//wMAUEsDBBQABgAIAAAAIQBF9Tfh2wAA&#10;AAQBAAAPAAAAZHJzL2Rvd25yZXYueG1sTI9BS8NAEIXvgv9hGcFLsZu2EmvMpkixeG5VxNs0O02C&#10;2dmQ3aTx3zt60cuDxxve+ybfTK5VI/Wh8WxgMU9AEZfeNlwZeH3Z3axBhYhssfVMBr4owKa4vMgx&#10;s/7MexoPsVJSwiFDA3WMXaZ1KGtyGOa+I5bs5HuHUWxfadvjWcpdq5dJkmqHDctCjR1tayo/D4Mz&#10;sLdPs/ftmD7bj7f1bjVbnIZu1MZcX02PD6AiTfHvGH7wBR0KYTr6gW1QrQF5JP6qZPerO7FHA7fL&#10;FHSR6//wxTcAAAD//wMAUEsBAi0AFAAGAAgAAAAhALaDOJL+AAAA4QEAABMAAAAAAAAAAAAAAAAA&#10;AAAAAFtDb250ZW50X1R5cGVzXS54bWxQSwECLQAUAAYACAAAACEAOP0h/9YAAACUAQAACwAAAAAA&#10;AAAAAAAAAAAvAQAAX3JlbHMvLnJlbHNQSwECLQAUAAYACAAAACEA3K/5uLACAADSBQAADgAAAAAA&#10;AAAAAAAAAAAuAgAAZHJzL2Uyb0RvYy54bWxQSwECLQAUAAYACAAAACEARfU34dsAAAAEAQAADwAA&#10;AAAAAAAAAAAAAAAKBQAAZHJzL2Rvd25yZXYueG1sUEsFBgAAAAAEAAQA8wAAABIGAAAAAA==&#10;" o:allowoverlap="f" fillcolor="#b4c6e7 [13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  <w:sz w:val="28"/>
                        <w:szCs w:val="28"/>
                      </w:rPr>
                      <w:alias w:val="Title"/>
                      <w:tag w:val=""/>
                      <w:id w:val="34637342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E51DD95" w14:textId="74BF30B2" w:rsidR="00206A27" w:rsidRPr="00206A27" w:rsidRDefault="00CD4B4D" w:rsidP="00206A2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ind w:left="0"/>
                          <w:jc w:val="center"/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>ATS</w:t>
                        </w:r>
                        <w:r w:rsidR="00206A27" w:rsidRPr="00206A27"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 Meeting </w:t>
                        </w:r>
                        <w:r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>Feb 22</w:t>
                        </w:r>
                        <w:r w:rsidR="00206A27" w:rsidRPr="00206A27"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>,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B62"/>
    <w:multiLevelType w:val="hybridMultilevel"/>
    <w:tmpl w:val="1974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7C3F"/>
    <w:multiLevelType w:val="hybridMultilevel"/>
    <w:tmpl w:val="8262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0307"/>
    <w:multiLevelType w:val="hybridMultilevel"/>
    <w:tmpl w:val="8CFE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4ACB"/>
    <w:multiLevelType w:val="hybridMultilevel"/>
    <w:tmpl w:val="3554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4220"/>
    <w:multiLevelType w:val="hybridMultilevel"/>
    <w:tmpl w:val="23EA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E32B5"/>
    <w:multiLevelType w:val="hybridMultilevel"/>
    <w:tmpl w:val="E9EE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458ED"/>
    <w:multiLevelType w:val="hybridMultilevel"/>
    <w:tmpl w:val="7CE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01565"/>
    <w:multiLevelType w:val="hybridMultilevel"/>
    <w:tmpl w:val="F3FC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D5"/>
    <w:rsid w:val="0001083F"/>
    <w:rsid w:val="00041FB2"/>
    <w:rsid w:val="00053FA2"/>
    <w:rsid w:val="00070DD9"/>
    <w:rsid w:val="0010493B"/>
    <w:rsid w:val="00111CD0"/>
    <w:rsid w:val="001529AE"/>
    <w:rsid w:val="00162B17"/>
    <w:rsid w:val="001C7F32"/>
    <w:rsid w:val="001E7E21"/>
    <w:rsid w:val="00206A27"/>
    <w:rsid w:val="00214A42"/>
    <w:rsid w:val="00234227"/>
    <w:rsid w:val="00250A7A"/>
    <w:rsid w:val="002D75B8"/>
    <w:rsid w:val="00310606"/>
    <w:rsid w:val="00372E39"/>
    <w:rsid w:val="00383F6C"/>
    <w:rsid w:val="003D28A8"/>
    <w:rsid w:val="00402B3A"/>
    <w:rsid w:val="00464CAF"/>
    <w:rsid w:val="004B64C5"/>
    <w:rsid w:val="004E3CA6"/>
    <w:rsid w:val="00596FBF"/>
    <w:rsid w:val="005C0D13"/>
    <w:rsid w:val="005E7C15"/>
    <w:rsid w:val="0065540E"/>
    <w:rsid w:val="00736308"/>
    <w:rsid w:val="00754699"/>
    <w:rsid w:val="007A2CC3"/>
    <w:rsid w:val="00816FA8"/>
    <w:rsid w:val="00821CEB"/>
    <w:rsid w:val="00822C6D"/>
    <w:rsid w:val="00840286"/>
    <w:rsid w:val="008D4478"/>
    <w:rsid w:val="008F4FAB"/>
    <w:rsid w:val="008F70E0"/>
    <w:rsid w:val="009016CC"/>
    <w:rsid w:val="009226E8"/>
    <w:rsid w:val="00934574"/>
    <w:rsid w:val="00937AB0"/>
    <w:rsid w:val="009575E7"/>
    <w:rsid w:val="009B0D10"/>
    <w:rsid w:val="009E1126"/>
    <w:rsid w:val="009E67AB"/>
    <w:rsid w:val="00A057B5"/>
    <w:rsid w:val="00A9441B"/>
    <w:rsid w:val="00B14A37"/>
    <w:rsid w:val="00B608EB"/>
    <w:rsid w:val="00B85EA5"/>
    <w:rsid w:val="00B97736"/>
    <w:rsid w:val="00BA3B64"/>
    <w:rsid w:val="00BC1CC1"/>
    <w:rsid w:val="00C048B0"/>
    <w:rsid w:val="00C372AA"/>
    <w:rsid w:val="00CD4B4D"/>
    <w:rsid w:val="00D01B24"/>
    <w:rsid w:val="00D155D0"/>
    <w:rsid w:val="00D15B16"/>
    <w:rsid w:val="00D5548E"/>
    <w:rsid w:val="00D611D5"/>
    <w:rsid w:val="00DE6D85"/>
    <w:rsid w:val="00DF6221"/>
    <w:rsid w:val="00E57911"/>
    <w:rsid w:val="00EE2083"/>
    <w:rsid w:val="00EE68DC"/>
    <w:rsid w:val="00EF326C"/>
    <w:rsid w:val="00F324B0"/>
    <w:rsid w:val="00F36DE3"/>
    <w:rsid w:val="00F5343B"/>
    <w:rsid w:val="00F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E0632"/>
  <w15:chartTrackingRefBased/>
  <w15:docId w15:val="{7761E00D-C336-4F83-B0AA-273D21F6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line="259" w:lineRule="auto"/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A2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27"/>
  </w:style>
  <w:style w:type="paragraph" w:styleId="Footer">
    <w:name w:val="footer"/>
    <w:basedOn w:val="Normal"/>
    <w:link w:val="FooterChar"/>
    <w:uiPriority w:val="99"/>
    <w:unhideWhenUsed/>
    <w:rsid w:val="00206A2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27"/>
  </w:style>
  <w:style w:type="character" w:styleId="CommentReference">
    <w:name w:val="annotation reference"/>
    <w:basedOn w:val="DefaultParagraphFont"/>
    <w:uiPriority w:val="99"/>
    <w:semiHidden/>
    <w:unhideWhenUsed/>
    <w:rsid w:val="001C7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F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3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 Meeting Feb 22, 2019</vt:lpstr>
    </vt:vector>
  </TitlesOfParts>
  <Company>Colorado State University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 Meeting Feb 22, 2019</dc:title>
  <dc:subject/>
  <dc:creator>Durand,Devan</dc:creator>
  <cp:keywords/>
  <dc:description/>
  <cp:lastModifiedBy>Durand,Devan</cp:lastModifiedBy>
  <cp:revision>14</cp:revision>
  <dcterms:created xsi:type="dcterms:W3CDTF">2019-02-25T16:42:00Z</dcterms:created>
  <dcterms:modified xsi:type="dcterms:W3CDTF">2019-02-25T17:53:00Z</dcterms:modified>
</cp:coreProperties>
</file>